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14512B5" w14:textId="77777777" w:rsidR="000555CD" w:rsidRPr="000555CD" w:rsidRDefault="000555CD" w:rsidP="00642D5A">
      <w:pPr>
        <w:pStyle w:val="Antrat2"/>
        <w:rPr>
          <w:b/>
        </w:rPr>
      </w:pPr>
      <w:r w:rsidRPr="000555CD">
        <w:object w:dxaOrig="1361" w:dyaOrig="1801" w14:anchorId="18E2D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81pt" o:ole="">
            <v:imagedata r:id="rId6" o:title=""/>
          </v:shape>
          <o:OLEObject Type="Embed" ProgID="Word.Picture.8" ShapeID="_x0000_i1025" DrawAspect="Content" ObjectID="_1829455754" r:id="rId7"/>
        </w:object>
      </w:r>
    </w:p>
    <w:p w14:paraId="61EB7A73" w14:textId="0210BC83" w:rsidR="000555CD" w:rsidRPr="000555CD" w:rsidRDefault="000555CD" w:rsidP="000555CD">
      <w:pPr>
        <w:jc w:val="center"/>
        <w:rPr>
          <w:b/>
          <w:sz w:val="24"/>
          <w:szCs w:val="24"/>
        </w:rPr>
      </w:pPr>
      <w:r w:rsidRPr="000555CD">
        <w:rPr>
          <w:b/>
          <w:sz w:val="24"/>
          <w:szCs w:val="24"/>
        </w:rPr>
        <w:t>ANYKŠČIŲ KULTŪROS CENTR</w:t>
      </w:r>
      <w:r>
        <w:rPr>
          <w:b/>
          <w:sz w:val="24"/>
          <w:szCs w:val="24"/>
        </w:rPr>
        <w:t>O</w:t>
      </w:r>
    </w:p>
    <w:p w14:paraId="21C57FAC" w14:textId="77777777" w:rsidR="000555CD" w:rsidRPr="000555CD" w:rsidRDefault="000555CD" w:rsidP="000555CD">
      <w:pPr>
        <w:jc w:val="center"/>
        <w:rPr>
          <w:b/>
          <w:sz w:val="24"/>
          <w:szCs w:val="24"/>
        </w:rPr>
      </w:pPr>
      <w:r w:rsidRPr="000555CD">
        <w:rPr>
          <w:b/>
          <w:sz w:val="24"/>
          <w:szCs w:val="24"/>
        </w:rPr>
        <w:t>DIREKTORIUS</w:t>
      </w:r>
    </w:p>
    <w:p w14:paraId="30BFA08F" w14:textId="77777777" w:rsidR="000555CD" w:rsidRPr="000555CD" w:rsidRDefault="000555CD" w:rsidP="000555CD">
      <w:pPr>
        <w:jc w:val="center"/>
        <w:rPr>
          <w:sz w:val="24"/>
          <w:szCs w:val="24"/>
        </w:rPr>
      </w:pPr>
    </w:p>
    <w:p w14:paraId="427F54D5" w14:textId="77777777" w:rsidR="000555CD" w:rsidRPr="000555CD" w:rsidRDefault="000555CD" w:rsidP="000555CD">
      <w:pPr>
        <w:jc w:val="center"/>
        <w:rPr>
          <w:b/>
          <w:sz w:val="24"/>
          <w:szCs w:val="24"/>
        </w:rPr>
      </w:pPr>
      <w:r w:rsidRPr="000555CD">
        <w:rPr>
          <w:b/>
          <w:sz w:val="24"/>
          <w:szCs w:val="24"/>
        </w:rPr>
        <w:t>ĮSAKYMAS</w:t>
      </w:r>
    </w:p>
    <w:p w14:paraId="39BDB69E" w14:textId="77777777" w:rsidR="00F24C13" w:rsidRDefault="000555CD" w:rsidP="000555CD">
      <w:pPr>
        <w:jc w:val="center"/>
        <w:rPr>
          <w:b/>
          <w:sz w:val="24"/>
          <w:szCs w:val="24"/>
        </w:rPr>
      </w:pPr>
      <w:r w:rsidRPr="000555CD">
        <w:rPr>
          <w:b/>
          <w:sz w:val="24"/>
          <w:szCs w:val="24"/>
        </w:rPr>
        <w:t xml:space="preserve">DĖL </w:t>
      </w:r>
      <w:r w:rsidR="00F24C13">
        <w:rPr>
          <w:b/>
          <w:sz w:val="24"/>
          <w:szCs w:val="24"/>
        </w:rPr>
        <w:t xml:space="preserve">ANYKKŠČIŲ KULTŪROS CENTRO VIEŠŲJŲ PIRKIMŲ PLANO </w:t>
      </w:r>
    </w:p>
    <w:p w14:paraId="29E642C7" w14:textId="481070A1" w:rsidR="000555CD" w:rsidRPr="000555CD" w:rsidRDefault="00F24C13" w:rsidP="00055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 METAMS PATRVIRTINIMO </w:t>
      </w:r>
      <w:r w:rsidR="000555CD" w:rsidRPr="000555CD">
        <w:rPr>
          <w:b/>
          <w:sz w:val="24"/>
          <w:szCs w:val="24"/>
        </w:rPr>
        <w:t xml:space="preserve"> </w:t>
      </w:r>
    </w:p>
    <w:p w14:paraId="019C8624" w14:textId="77777777" w:rsidR="000555CD" w:rsidRPr="000555CD" w:rsidRDefault="000555CD" w:rsidP="000555CD">
      <w:pPr>
        <w:jc w:val="center"/>
        <w:rPr>
          <w:b/>
          <w:sz w:val="24"/>
          <w:szCs w:val="24"/>
        </w:rPr>
      </w:pPr>
    </w:p>
    <w:p w14:paraId="6CD2CF3E" w14:textId="4EF2A522" w:rsidR="000555CD" w:rsidRDefault="000555CD" w:rsidP="000555CD">
      <w:pPr>
        <w:jc w:val="center"/>
        <w:rPr>
          <w:sz w:val="24"/>
          <w:szCs w:val="24"/>
        </w:rPr>
      </w:pPr>
      <w:r w:rsidRPr="000555CD">
        <w:rPr>
          <w:sz w:val="24"/>
          <w:szCs w:val="24"/>
        </w:rPr>
        <w:t xml:space="preserve">2025 m. </w:t>
      </w:r>
      <w:r w:rsidR="00F24C13">
        <w:rPr>
          <w:sz w:val="24"/>
          <w:szCs w:val="24"/>
        </w:rPr>
        <w:t>gruodž</w:t>
      </w:r>
      <w:r w:rsidRPr="000555CD">
        <w:rPr>
          <w:sz w:val="24"/>
          <w:szCs w:val="24"/>
        </w:rPr>
        <w:t xml:space="preserve">io        d .  Nr. V- </w:t>
      </w:r>
    </w:p>
    <w:p w14:paraId="4D4422E0" w14:textId="77777777" w:rsidR="00F24C13" w:rsidRPr="00D81FC9" w:rsidRDefault="00F24C13" w:rsidP="00F24C13">
      <w:pPr>
        <w:jc w:val="center"/>
        <w:rPr>
          <w:noProof/>
        </w:rPr>
      </w:pPr>
      <w:r w:rsidRPr="00D81FC9">
        <w:rPr>
          <w:noProof/>
        </w:rPr>
        <w:t>Anykščiai</w:t>
      </w:r>
    </w:p>
    <w:p w14:paraId="5535C7D8" w14:textId="77777777" w:rsidR="00F24C13" w:rsidRPr="000555CD" w:rsidRDefault="00F24C13" w:rsidP="000555CD">
      <w:pPr>
        <w:jc w:val="center"/>
        <w:rPr>
          <w:sz w:val="24"/>
          <w:szCs w:val="24"/>
        </w:rPr>
      </w:pPr>
    </w:p>
    <w:p w14:paraId="0220F33A" w14:textId="43284F50" w:rsidR="00C52BD3" w:rsidRDefault="00F24C13" w:rsidP="00F24C13">
      <w:pPr>
        <w:ind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10A64" w:rsidRPr="00F24C13">
        <w:rPr>
          <w:sz w:val="24"/>
          <w:szCs w:val="24"/>
        </w:rPr>
        <w:t xml:space="preserve">T v i r t i n u   </w:t>
      </w:r>
      <w:r>
        <w:rPr>
          <w:sz w:val="24"/>
          <w:szCs w:val="24"/>
        </w:rPr>
        <w:t xml:space="preserve">Anykščių kultūros centro </w:t>
      </w:r>
      <w:r w:rsidR="00F10A64" w:rsidRPr="00F24C13">
        <w:rPr>
          <w:sz w:val="24"/>
          <w:szCs w:val="24"/>
        </w:rPr>
        <w:t>202</w:t>
      </w:r>
      <w:r w:rsidR="001E7A29">
        <w:rPr>
          <w:sz w:val="24"/>
          <w:szCs w:val="24"/>
        </w:rPr>
        <w:t>6</w:t>
      </w:r>
      <w:r w:rsidR="00F10A64" w:rsidRPr="00F24C13">
        <w:rPr>
          <w:sz w:val="24"/>
          <w:szCs w:val="24"/>
        </w:rPr>
        <w:t xml:space="preserve"> m</w:t>
      </w:r>
      <w:r w:rsidR="001E7A29">
        <w:rPr>
          <w:sz w:val="24"/>
          <w:szCs w:val="24"/>
        </w:rPr>
        <w:t>etų</w:t>
      </w:r>
      <w:r w:rsidR="00F10A64" w:rsidRPr="00F24C13">
        <w:rPr>
          <w:sz w:val="24"/>
          <w:szCs w:val="24"/>
        </w:rPr>
        <w:t xml:space="preserve"> viešųjų pirkimų planą (pridedama).</w:t>
      </w:r>
    </w:p>
    <w:p w14:paraId="451FB48A" w14:textId="48858B68" w:rsidR="00C52BD3" w:rsidRPr="00F24C13" w:rsidRDefault="00F24C13" w:rsidP="00F24C13">
      <w:pPr>
        <w:ind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10A64" w:rsidRPr="00F24C13">
        <w:rPr>
          <w:sz w:val="24"/>
          <w:szCs w:val="24"/>
        </w:rPr>
        <w:t>Į p a r e i g o j u   202</w:t>
      </w:r>
      <w:r w:rsidR="00B72E6E">
        <w:rPr>
          <w:sz w:val="24"/>
          <w:szCs w:val="24"/>
        </w:rPr>
        <w:t>6</w:t>
      </w:r>
      <w:r w:rsidR="00F10A64" w:rsidRPr="00F24C13">
        <w:rPr>
          <w:sz w:val="24"/>
          <w:szCs w:val="24"/>
        </w:rPr>
        <w:t xml:space="preserve"> m. viešųjų pirkimų plane nurodytiems viešųjų pirkimų iniciatoriams ir viešųjų pirkimų organizatoriams atlikti jiems pavestas funkcijas pagal jiems priskirtus pirkimus.</w:t>
      </w:r>
    </w:p>
    <w:p w14:paraId="7DCE1482" w14:textId="77777777" w:rsidR="00C52BD3" w:rsidRDefault="00C52BD3"/>
    <w:p w14:paraId="6FFE837E" w14:textId="77777777" w:rsidR="00BF6744" w:rsidRPr="00BF6744" w:rsidRDefault="00BF6744">
      <w:pPr>
        <w:rPr>
          <w:sz w:val="24"/>
          <w:szCs w:val="24"/>
        </w:rPr>
      </w:pPr>
    </w:p>
    <w:p w14:paraId="7C1DF51A" w14:textId="77777777" w:rsidR="00BF6744" w:rsidRDefault="00BF6744">
      <w:pPr>
        <w:rPr>
          <w:sz w:val="24"/>
          <w:szCs w:val="24"/>
        </w:rPr>
      </w:pPr>
      <w:r w:rsidRPr="00BF6744">
        <w:rPr>
          <w:sz w:val="24"/>
          <w:szCs w:val="24"/>
        </w:rPr>
        <w:t xml:space="preserve">Direktorė </w:t>
      </w:r>
      <w:r w:rsidRPr="00BF6744">
        <w:rPr>
          <w:sz w:val="24"/>
          <w:szCs w:val="24"/>
        </w:rPr>
        <w:tab/>
      </w:r>
      <w:r w:rsidRPr="00BF6744">
        <w:rPr>
          <w:sz w:val="24"/>
          <w:szCs w:val="24"/>
        </w:rPr>
        <w:tab/>
      </w:r>
      <w:r w:rsidRPr="00BF6744">
        <w:rPr>
          <w:sz w:val="24"/>
          <w:szCs w:val="24"/>
        </w:rPr>
        <w:tab/>
      </w:r>
      <w:r w:rsidRPr="00BF6744">
        <w:rPr>
          <w:sz w:val="24"/>
          <w:szCs w:val="24"/>
        </w:rPr>
        <w:tab/>
      </w:r>
      <w:r w:rsidRPr="00BF6744">
        <w:rPr>
          <w:sz w:val="24"/>
          <w:szCs w:val="24"/>
        </w:rPr>
        <w:tab/>
      </w:r>
      <w:proofErr w:type="spellStart"/>
      <w:r w:rsidRPr="00BF6744">
        <w:rPr>
          <w:sz w:val="24"/>
          <w:szCs w:val="24"/>
        </w:rPr>
        <w:t>Dijana</w:t>
      </w:r>
      <w:proofErr w:type="spellEnd"/>
      <w:r w:rsidRPr="00BF6744">
        <w:rPr>
          <w:sz w:val="24"/>
          <w:szCs w:val="24"/>
        </w:rPr>
        <w:t xml:space="preserve"> </w:t>
      </w:r>
      <w:proofErr w:type="spellStart"/>
      <w:r w:rsidRPr="00BF6744">
        <w:rPr>
          <w:sz w:val="24"/>
          <w:szCs w:val="24"/>
        </w:rPr>
        <w:t>Petrokaitė</w:t>
      </w:r>
      <w:proofErr w:type="spellEnd"/>
    </w:p>
    <w:p w14:paraId="4C8B189F" w14:textId="77777777" w:rsidR="00BF6744" w:rsidRDefault="00BF6744">
      <w:pPr>
        <w:rPr>
          <w:sz w:val="24"/>
          <w:szCs w:val="24"/>
        </w:rPr>
      </w:pPr>
    </w:p>
    <w:p w14:paraId="1E685036" w14:textId="2AB1071E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>Susipažinau</w:t>
      </w:r>
    </w:p>
    <w:p w14:paraId="6E90D64D" w14:textId="77777777" w:rsidR="00BF6744" w:rsidRDefault="00BF6744">
      <w:pPr>
        <w:rPr>
          <w:sz w:val="24"/>
          <w:szCs w:val="24"/>
        </w:rPr>
      </w:pPr>
    </w:p>
    <w:p w14:paraId="7F0779E7" w14:textId="77777777" w:rsidR="00BF6744" w:rsidRDefault="00BF6744">
      <w:pPr>
        <w:rPr>
          <w:sz w:val="24"/>
          <w:szCs w:val="24"/>
        </w:rPr>
      </w:pPr>
    </w:p>
    <w:p w14:paraId="1324D389" w14:textId="6CB3BC22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 xml:space="preserve">Edmondas </w:t>
      </w:r>
      <w:proofErr w:type="spellStart"/>
      <w:r>
        <w:rPr>
          <w:sz w:val="24"/>
          <w:szCs w:val="24"/>
        </w:rPr>
        <w:t>Dyburis</w:t>
      </w:r>
      <w:proofErr w:type="spellEnd"/>
    </w:p>
    <w:p w14:paraId="6CC28944" w14:textId="72DACEF7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 xml:space="preserve">2025-12- </w:t>
      </w:r>
    </w:p>
    <w:p w14:paraId="4EE6C33A" w14:textId="77777777" w:rsidR="00BF6744" w:rsidRDefault="00BF6744">
      <w:pPr>
        <w:rPr>
          <w:sz w:val="24"/>
          <w:szCs w:val="24"/>
        </w:rPr>
      </w:pPr>
    </w:p>
    <w:p w14:paraId="75D274B7" w14:textId="77777777" w:rsidR="00BF6744" w:rsidRDefault="00BF6744">
      <w:pPr>
        <w:rPr>
          <w:sz w:val="24"/>
          <w:szCs w:val="24"/>
        </w:rPr>
      </w:pPr>
    </w:p>
    <w:p w14:paraId="6460D688" w14:textId="70B7BFFF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>Vilma Paulauskaitė</w:t>
      </w:r>
    </w:p>
    <w:p w14:paraId="3BD22FCB" w14:textId="076AFD75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 xml:space="preserve">2025-12- </w:t>
      </w:r>
    </w:p>
    <w:p w14:paraId="05AAF7FF" w14:textId="77777777" w:rsidR="00BF6744" w:rsidRDefault="00BF6744">
      <w:pPr>
        <w:rPr>
          <w:sz w:val="24"/>
          <w:szCs w:val="24"/>
        </w:rPr>
      </w:pPr>
    </w:p>
    <w:p w14:paraId="7FAF5D88" w14:textId="77777777" w:rsidR="00BF6744" w:rsidRDefault="00BF6744">
      <w:pPr>
        <w:rPr>
          <w:sz w:val="24"/>
          <w:szCs w:val="24"/>
        </w:rPr>
      </w:pPr>
    </w:p>
    <w:p w14:paraId="05907998" w14:textId="44B73C3D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>Stasys Šniaukštas</w:t>
      </w:r>
    </w:p>
    <w:p w14:paraId="33054966" w14:textId="4BCDBABF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 xml:space="preserve">2025-12- </w:t>
      </w:r>
    </w:p>
    <w:p w14:paraId="4D0F8C16" w14:textId="77777777" w:rsidR="00BF6744" w:rsidRDefault="00BF6744">
      <w:pPr>
        <w:rPr>
          <w:sz w:val="24"/>
          <w:szCs w:val="24"/>
        </w:rPr>
      </w:pPr>
    </w:p>
    <w:p w14:paraId="4871B383" w14:textId="77777777" w:rsidR="00BF6744" w:rsidRDefault="00BF6744">
      <w:pPr>
        <w:rPr>
          <w:sz w:val="24"/>
          <w:szCs w:val="24"/>
        </w:rPr>
      </w:pPr>
    </w:p>
    <w:p w14:paraId="27760930" w14:textId="359CD7E5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>Alis Araminas</w:t>
      </w:r>
    </w:p>
    <w:p w14:paraId="438CFF74" w14:textId="1D72F0B1" w:rsidR="00BF6744" w:rsidRDefault="00BF6744">
      <w:pPr>
        <w:rPr>
          <w:sz w:val="24"/>
          <w:szCs w:val="24"/>
        </w:rPr>
      </w:pPr>
      <w:r>
        <w:rPr>
          <w:sz w:val="24"/>
          <w:szCs w:val="24"/>
        </w:rPr>
        <w:t xml:space="preserve">2025-12- </w:t>
      </w:r>
    </w:p>
    <w:p w14:paraId="566B2365" w14:textId="77777777" w:rsidR="00BF6744" w:rsidRDefault="00BF6744">
      <w:pPr>
        <w:rPr>
          <w:sz w:val="24"/>
          <w:szCs w:val="24"/>
        </w:rPr>
      </w:pPr>
    </w:p>
    <w:p w14:paraId="1B3293D5" w14:textId="77777777" w:rsidR="00BF6744" w:rsidRDefault="00BF6744">
      <w:pPr>
        <w:rPr>
          <w:sz w:val="24"/>
          <w:szCs w:val="24"/>
        </w:rPr>
      </w:pPr>
    </w:p>
    <w:p w14:paraId="7A32BBC9" w14:textId="77777777" w:rsidR="00BF6744" w:rsidRDefault="00BF6744">
      <w:pPr>
        <w:rPr>
          <w:sz w:val="24"/>
          <w:szCs w:val="24"/>
        </w:rPr>
      </w:pPr>
    </w:p>
    <w:p w14:paraId="7E8AA0B4" w14:textId="622A50B8" w:rsidR="00BF6744" w:rsidRPr="00BF6744" w:rsidRDefault="00BF6744">
      <w:pPr>
        <w:rPr>
          <w:sz w:val="24"/>
          <w:szCs w:val="24"/>
        </w:rPr>
        <w:sectPr w:rsidR="00BF6744" w:rsidRPr="00BF6744" w:rsidSect="00F24C13">
          <w:pgSz w:w="11906" w:h="16838"/>
          <w:pgMar w:top="1134" w:right="1134" w:bottom="1440" w:left="1440" w:header="709" w:footer="709" w:gutter="0"/>
          <w:cols w:space="1296"/>
          <w:docGrid w:linePitch="360"/>
        </w:sectPr>
      </w:pPr>
    </w:p>
    <w:p w14:paraId="67B21CC5" w14:textId="77777777" w:rsidR="00F24C13" w:rsidRPr="00BF6744" w:rsidRDefault="00F24C13" w:rsidP="00F24C13">
      <w:pPr>
        <w:pStyle w:val="Antrat1"/>
        <w:ind w:left="9072" w:firstLine="1296"/>
        <w:rPr>
          <w:bCs/>
          <w:color w:val="auto"/>
          <w:sz w:val="24"/>
          <w:szCs w:val="24"/>
        </w:rPr>
      </w:pPr>
      <w:r w:rsidRPr="00BF6744">
        <w:rPr>
          <w:bCs/>
          <w:color w:val="auto"/>
          <w:sz w:val="24"/>
          <w:szCs w:val="24"/>
        </w:rPr>
        <w:lastRenderedPageBreak/>
        <w:t>PATVIRTINTA:</w:t>
      </w:r>
    </w:p>
    <w:p w14:paraId="370699CB" w14:textId="1BD8F925" w:rsidR="00F24C13" w:rsidRPr="00BF6744" w:rsidRDefault="00F24C13" w:rsidP="00F24C13">
      <w:pPr>
        <w:pStyle w:val="Antrat1"/>
        <w:rPr>
          <w:bCs/>
          <w:color w:val="auto"/>
          <w:sz w:val="24"/>
          <w:szCs w:val="24"/>
        </w:rPr>
      </w:pPr>
      <w:r w:rsidRPr="00BF6744"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BF6744">
        <w:rPr>
          <w:bCs/>
          <w:color w:val="auto"/>
          <w:sz w:val="24"/>
          <w:szCs w:val="24"/>
        </w:rPr>
        <w:tab/>
        <w:t>Anykščių kultūros centro direktoriaus</w:t>
      </w:r>
    </w:p>
    <w:p w14:paraId="1346CDA0" w14:textId="5706EB25" w:rsidR="00F24C13" w:rsidRPr="00BF6744" w:rsidRDefault="00F24C13" w:rsidP="00F24C13">
      <w:pPr>
        <w:pStyle w:val="Antrat1"/>
        <w:rPr>
          <w:bCs/>
          <w:color w:val="auto"/>
          <w:sz w:val="20"/>
        </w:rPr>
      </w:pPr>
      <w:r w:rsidRPr="00BF6744"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BF6744">
        <w:rPr>
          <w:bCs/>
          <w:color w:val="auto"/>
          <w:sz w:val="24"/>
          <w:szCs w:val="24"/>
        </w:rPr>
        <w:tab/>
        <w:t>202</w:t>
      </w:r>
      <w:r w:rsidR="00BF6744">
        <w:rPr>
          <w:bCs/>
          <w:color w:val="auto"/>
          <w:sz w:val="24"/>
          <w:szCs w:val="24"/>
        </w:rPr>
        <w:t>5</w:t>
      </w:r>
      <w:r w:rsidRPr="00BF6744">
        <w:rPr>
          <w:bCs/>
          <w:color w:val="auto"/>
          <w:sz w:val="24"/>
          <w:szCs w:val="24"/>
        </w:rPr>
        <w:t xml:space="preserve"> m. </w:t>
      </w:r>
      <w:r w:rsidR="00BF6744">
        <w:rPr>
          <w:bCs/>
          <w:color w:val="auto"/>
          <w:sz w:val="24"/>
          <w:szCs w:val="24"/>
        </w:rPr>
        <w:t>gruodži</w:t>
      </w:r>
      <w:r w:rsidRPr="00BF6744">
        <w:rPr>
          <w:bCs/>
          <w:color w:val="auto"/>
          <w:sz w:val="24"/>
          <w:szCs w:val="24"/>
        </w:rPr>
        <w:t xml:space="preserve">o 1 d. įsakymu Nr. </w:t>
      </w:r>
      <w:r w:rsidRPr="00BF6744">
        <w:rPr>
          <w:bCs/>
          <w:color w:val="auto"/>
          <w:sz w:val="20"/>
        </w:rPr>
        <w:t xml:space="preserve"> </w:t>
      </w:r>
      <w:r w:rsidRPr="00B72E6E">
        <w:rPr>
          <w:bCs/>
          <w:color w:val="auto"/>
          <w:sz w:val="24"/>
          <w:szCs w:val="24"/>
        </w:rPr>
        <w:t>V-2</w:t>
      </w:r>
      <w:r w:rsidR="00BF6744" w:rsidRPr="00B72E6E">
        <w:rPr>
          <w:bCs/>
          <w:color w:val="auto"/>
          <w:sz w:val="24"/>
          <w:szCs w:val="24"/>
        </w:rPr>
        <w:t>5</w:t>
      </w:r>
      <w:r w:rsidRPr="00BF6744">
        <w:rPr>
          <w:bCs/>
          <w:color w:val="auto"/>
          <w:sz w:val="20"/>
        </w:rPr>
        <w:t xml:space="preserve">                                                     </w:t>
      </w:r>
    </w:p>
    <w:p w14:paraId="5A6ECCC2" w14:textId="77777777" w:rsidR="00F24C13" w:rsidRPr="00BF6744" w:rsidRDefault="00F24C13">
      <w:pPr>
        <w:spacing w:before="200"/>
        <w:jc w:val="center"/>
        <w:rPr>
          <w:bCs/>
          <w:sz w:val="22"/>
          <w:szCs w:val="22"/>
        </w:rPr>
      </w:pPr>
    </w:p>
    <w:p w14:paraId="274420CA" w14:textId="6192DE80" w:rsidR="00C52BD3" w:rsidRDefault="00F10A64">
      <w:pPr>
        <w:spacing w:before="200"/>
        <w:jc w:val="center"/>
      </w:pPr>
      <w:r>
        <w:rPr>
          <w:b/>
          <w:bCs/>
          <w:sz w:val="22"/>
          <w:szCs w:val="22"/>
        </w:rPr>
        <w:t>ANYKŠČIŲ KULTŪROS CENTRAS</w:t>
      </w:r>
    </w:p>
    <w:p w14:paraId="7BAAA18C" w14:textId="16B49932" w:rsidR="00C52BD3" w:rsidRDefault="00F10A64">
      <w:pPr>
        <w:spacing w:after="500"/>
        <w:jc w:val="center"/>
      </w:pPr>
      <w:r>
        <w:rPr>
          <w:b/>
          <w:bCs/>
          <w:sz w:val="22"/>
          <w:szCs w:val="22"/>
        </w:rPr>
        <w:t>VIEŠŲJŲ PIRKIMŲ PLANAS</w:t>
      </w:r>
      <w:r w:rsidR="000C706D">
        <w:rPr>
          <w:b/>
          <w:bCs/>
          <w:sz w:val="22"/>
          <w:szCs w:val="22"/>
        </w:rPr>
        <w:t xml:space="preserve"> 2026</w:t>
      </w:r>
      <w:r w:rsidR="00B72E6E">
        <w:rPr>
          <w:b/>
          <w:bCs/>
          <w:sz w:val="22"/>
          <w:szCs w:val="22"/>
        </w:rPr>
        <w:t xml:space="preserve"> METAMS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"/>
        <w:gridCol w:w="1053"/>
        <w:gridCol w:w="1697"/>
        <w:gridCol w:w="1288"/>
        <w:gridCol w:w="1419"/>
        <w:gridCol w:w="1416"/>
        <w:gridCol w:w="1235"/>
        <w:gridCol w:w="1837"/>
        <w:gridCol w:w="1449"/>
        <w:gridCol w:w="1815"/>
        <w:gridCol w:w="1465"/>
      </w:tblGrid>
      <w:tr w:rsidR="00C52BD3" w14:paraId="07E09FAB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7297" w14:textId="0526660A" w:rsidR="00C52BD3" w:rsidRDefault="00F10A64">
            <w:pPr>
              <w:jc w:val="center"/>
            </w:pPr>
            <w:r>
              <w:t xml:space="preserve">Eil. </w:t>
            </w:r>
            <w:r w:rsidR="003A4090">
              <w:t>N</w:t>
            </w:r>
            <w:r>
              <w:t>r</w:t>
            </w:r>
            <w:r w:rsidR="003A4090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F914" w14:textId="77777777" w:rsidR="00C52BD3" w:rsidRDefault="00F10A64">
            <w:pPr>
              <w:jc w:val="center"/>
            </w:pPr>
            <w:r>
              <w:t>Perkamo objekto tipas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2F29" w14:textId="77777777" w:rsidR="00C52BD3" w:rsidRDefault="00F10A64">
            <w:pPr>
              <w:jc w:val="center"/>
            </w:pPr>
            <w:r>
              <w:t>Pirkimo pavadinimas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08E4" w14:textId="77777777" w:rsidR="00C52BD3" w:rsidRDefault="00F10A64">
            <w:pPr>
              <w:jc w:val="center"/>
            </w:pPr>
            <w:r>
              <w:t>BVPŽ kodas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FA3B" w14:textId="77777777" w:rsidR="00C52BD3" w:rsidRDefault="00F10A64">
            <w:pPr>
              <w:jc w:val="center"/>
            </w:pPr>
            <w:r>
              <w:t>Pirkimo būdas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7662" w14:textId="77777777" w:rsidR="00C52BD3" w:rsidRDefault="00F10A64">
            <w:pPr>
              <w:jc w:val="center"/>
            </w:pPr>
            <w:r>
              <w:t>Numatoma pirkimo vertė (be PVM)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7C58" w14:textId="77777777" w:rsidR="00C52BD3" w:rsidRDefault="00F10A64">
            <w:pPr>
              <w:jc w:val="center"/>
            </w:pPr>
            <w:r>
              <w:t>Pirkimas atliekamas per savivaldybės CPO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27A3" w14:textId="77777777" w:rsidR="00C52BD3" w:rsidRDefault="00F10A64">
            <w:pPr>
              <w:jc w:val="center"/>
            </w:pPr>
            <w:r>
              <w:t>Planuojama pirkimo pradžia (</w:t>
            </w:r>
            <w:proofErr w:type="spellStart"/>
            <w:r>
              <w:t>ketv</w:t>
            </w:r>
            <w:proofErr w:type="spellEnd"/>
            <w:r>
              <w:t>.)/Sutarties data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9917" w14:textId="77777777" w:rsidR="00C52BD3" w:rsidRDefault="00F10A64">
            <w:pPr>
              <w:jc w:val="center"/>
            </w:pPr>
            <w:r>
              <w:t>Prekių tiekimo, paslaugų teikimo ar darbų atlikimo terminas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F160" w14:textId="77777777" w:rsidR="00C52BD3" w:rsidRDefault="00F10A64">
            <w:pPr>
              <w:jc w:val="center"/>
            </w:pPr>
            <w:r>
              <w:t>Pirkimo iniciatorius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F0E7" w14:textId="77777777" w:rsidR="00C52BD3" w:rsidRDefault="00F10A64">
            <w:pPr>
              <w:jc w:val="center"/>
            </w:pPr>
            <w:r>
              <w:t>Pirkimo organizatorius</w:t>
            </w:r>
          </w:p>
        </w:tc>
      </w:tr>
      <w:tr w:rsidR="00C52BD3" w14:paraId="7AC85BE0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1D1D" w14:textId="77777777" w:rsidR="00C52BD3" w:rsidRDefault="000C706D">
            <w:pPr>
              <w:jc w:val="center"/>
            </w:pPr>
            <w:r>
              <w:t>AKC001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D200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3C7D" w14:textId="77777777" w:rsidR="00C52BD3" w:rsidRDefault="00F10A64">
            <w:r>
              <w:t>Gėlės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763B" w14:textId="77777777" w:rsidR="00C52BD3" w:rsidRDefault="00F10A64">
            <w:r>
              <w:t>03121210-0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81C9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D961" w14:textId="77777777" w:rsidR="00C52BD3" w:rsidRDefault="00F10A64">
            <w:r>
              <w:t>1650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4485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5377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026E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F5B9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AA27" w14:textId="77777777" w:rsidR="00C52BD3" w:rsidRDefault="00F10A64">
            <w:r>
              <w:t>EDMONDAS DYBURIS</w:t>
            </w:r>
          </w:p>
        </w:tc>
      </w:tr>
      <w:tr w:rsidR="00C52BD3" w14:paraId="4E69B485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AC0A" w14:textId="77777777" w:rsidR="00C52BD3" w:rsidRDefault="000C706D">
            <w:pPr>
              <w:jc w:val="center"/>
            </w:pPr>
            <w:r>
              <w:t>AKC002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EBA7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2E6C" w14:textId="77777777" w:rsidR="00C52BD3" w:rsidRDefault="00F10A64">
            <w:r>
              <w:t>Kuras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CD62" w14:textId="77777777" w:rsidR="00C52BD3" w:rsidRDefault="00F10A64">
            <w:r>
              <w:t>09100000-0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14DF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9AE9" w14:textId="77777777" w:rsidR="00C52BD3" w:rsidRDefault="00F10A64">
            <w:r>
              <w:t>2080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A5B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A1AF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B8B9" w14:textId="77777777" w:rsidR="00C52BD3" w:rsidRDefault="00F10A6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7EAD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9B39" w14:textId="77777777" w:rsidR="00C52BD3" w:rsidRDefault="00F10A64">
            <w:r>
              <w:t>EDMONDAS DYBURIS</w:t>
            </w:r>
          </w:p>
        </w:tc>
      </w:tr>
      <w:tr w:rsidR="00C52BD3" w14:paraId="63B7D13E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31DA" w14:textId="77777777" w:rsidR="00C52BD3" w:rsidRDefault="000C706D">
            <w:pPr>
              <w:jc w:val="center"/>
            </w:pPr>
            <w:r>
              <w:t>AKC003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4260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2FF9" w14:textId="77777777" w:rsidR="00C52BD3" w:rsidRDefault="00F10A64">
            <w:r>
              <w:t>Kietas kuras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27CA" w14:textId="77777777" w:rsidR="00C52BD3" w:rsidRDefault="00F10A64">
            <w:r>
              <w:t>09110000-3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6366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112ED" w14:textId="77777777" w:rsidR="00C52BD3" w:rsidRDefault="00F10A64">
            <w:r>
              <w:t>9000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E3E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7AD9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8238" w14:textId="77777777" w:rsidR="00C52BD3" w:rsidRDefault="00F10A6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5858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CBB5" w14:textId="77777777" w:rsidR="00C52BD3" w:rsidRDefault="00F10A64">
            <w:r>
              <w:t>EDMONDAS DYBURIS</w:t>
            </w:r>
          </w:p>
        </w:tc>
      </w:tr>
      <w:tr w:rsidR="00C52BD3" w14:paraId="2D815DA1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2658" w14:textId="77777777" w:rsidR="00C52BD3" w:rsidRDefault="000C706D">
            <w:pPr>
              <w:jc w:val="center"/>
            </w:pPr>
            <w:r>
              <w:t>AKC004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CA3F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A947" w14:textId="77777777" w:rsidR="00C52BD3" w:rsidRDefault="00F10A64">
            <w:r>
              <w:t>Maisto produktai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F332" w14:textId="77777777" w:rsidR="00C52BD3" w:rsidRDefault="00F10A64">
            <w:r>
              <w:t>15800000-6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75F2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81E7" w14:textId="77777777" w:rsidR="00C52BD3" w:rsidRDefault="00F10A64">
            <w:r>
              <w:t>3000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759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6F82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7F4E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AC33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0AB3" w14:textId="77777777" w:rsidR="00C52BD3" w:rsidRDefault="00F10A64">
            <w:r>
              <w:t>EDMONDAS DYBURIS</w:t>
            </w:r>
          </w:p>
        </w:tc>
      </w:tr>
      <w:tr w:rsidR="00C52BD3" w14:paraId="325A44D7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B2D8" w14:textId="77777777" w:rsidR="00C52BD3" w:rsidRDefault="000C706D">
            <w:pPr>
              <w:jc w:val="center"/>
            </w:pPr>
            <w:r>
              <w:t>AKC005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DBA4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EDE2" w14:textId="77777777" w:rsidR="00C52BD3" w:rsidRDefault="00F10A64">
            <w:r>
              <w:t>Rūbai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BFA3" w14:textId="77777777" w:rsidR="00C52BD3" w:rsidRDefault="00F10A64">
            <w:r>
              <w:t>18200000-1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7D19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FA5B" w14:textId="77777777" w:rsidR="00C52BD3" w:rsidRDefault="00F10A64">
            <w:r>
              <w:t>2200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5079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FC83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FD29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0A59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ED4B" w14:textId="77777777" w:rsidR="00C52BD3" w:rsidRDefault="00F10A64">
            <w:r>
              <w:t>EDMONDAS DYBURIS</w:t>
            </w:r>
          </w:p>
        </w:tc>
      </w:tr>
      <w:tr w:rsidR="00C52BD3" w14:paraId="323C393F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C9D7" w14:textId="77777777" w:rsidR="00C52BD3" w:rsidRDefault="000C706D">
            <w:pPr>
              <w:jc w:val="center"/>
            </w:pPr>
            <w:r>
              <w:t>AKC006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1FDD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2433" w14:textId="77777777" w:rsidR="00C52BD3" w:rsidRDefault="00F10A64">
            <w:r>
              <w:t>Audinys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73DF" w14:textId="77777777" w:rsidR="00C52BD3" w:rsidRDefault="00F10A64">
            <w:r>
              <w:t>19210000-1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0675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9C2F" w14:textId="77777777" w:rsidR="00C52BD3" w:rsidRDefault="00F10A64">
            <w:r>
              <w:t>1500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7D36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34B2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4D5C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7AD8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81B1" w14:textId="77777777" w:rsidR="00C52BD3" w:rsidRDefault="00F10A64">
            <w:r>
              <w:t>EDMONDAS DYBURIS</w:t>
            </w:r>
          </w:p>
        </w:tc>
      </w:tr>
      <w:tr w:rsidR="00C52BD3" w14:paraId="58E2AB50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E679" w14:textId="77777777" w:rsidR="00C52BD3" w:rsidRDefault="000C706D">
            <w:pPr>
              <w:jc w:val="center"/>
            </w:pPr>
            <w:r>
              <w:t>AKC007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9FD4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42C2" w14:textId="77777777" w:rsidR="00C52BD3" w:rsidRDefault="00F10A64">
            <w:r>
              <w:t>Kasetė spausdintuvui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F5E7" w14:textId="77777777" w:rsidR="00C52BD3" w:rsidRDefault="00F10A64">
            <w:r>
              <w:t>30125100-2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6833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38BA" w14:textId="77777777" w:rsidR="00C52BD3" w:rsidRDefault="00F10A64">
            <w:r>
              <w:t>2000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2D5C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EA95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0689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7649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910E" w14:textId="77777777" w:rsidR="00C52BD3" w:rsidRDefault="00F10A64">
            <w:r>
              <w:t>EDMONDAS DYBURIS</w:t>
            </w:r>
          </w:p>
        </w:tc>
      </w:tr>
      <w:tr w:rsidR="00C52BD3" w14:paraId="5182E285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0531" w14:textId="77777777" w:rsidR="00C52BD3" w:rsidRDefault="000C706D">
            <w:pPr>
              <w:jc w:val="center"/>
            </w:pPr>
            <w:r>
              <w:lastRenderedPageBreak/>
              <w:t>AKC008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D635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8BF0" w14:textId="77777777" w:rsidR="00C52BD3" w:rsidRDefault="00F10A64">
            <w:r>
              <w:t>Raštinės reikmenys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6A79" w14:textId="77777777" w:rsidR="00C52BD3" w:rsidRDefault="00F10A64">
            <w:r>
              <w:t>30192000-1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A08F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90D9" w14:textId="77777777" w:rsidR="00C52BD3" w:rsidRDefault="00F10A64">
            <w:r>
              <w:t>1650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BB4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B86F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2B8E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A706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731D" w14:textId="77777777" w:rsidR="00C52BD3" w:rsidRDefault="00F10A64">
            <w:r>
              <w:t>EDMONDAS DYBURIS</w:t>
            </w:r>
          </w:p>
        </w:tc>
      </w:tr>
      <w:tr w:rsidR="00C52BD3" w14:paraId="71B60B19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F0FE" w14:textId="77777777" w:rsidR="00C52BD3" w:rsidRDefault="000C706D">
            <w:pPr>
              <w:jc w:val="center"/>
            </w:pPr>
            <w:r>
              <w:t>AKC009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1099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8CA1" w14:textId="77777777" w:rsidR="00C52BD3" w:rsidRDefault="00F10A64">
            <w:r>
              <w:t>Spausdintuvas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EE87" w14:textId="77777777" w:rsidR="00C52BD3" w:rsidRDefault="00F10A64">
            <w:r>
              <w:t>30200000-1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9C6B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7382" w14:textId="77777777" w:rsidR="00C52BD3" w:rsidRDefault="00F10A64">
            <w:r>
              <w:t>1600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3CBD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D188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5B6C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1262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EC67" w14:textId="77777777" w:rsidR="00C52BD3" w:rsidRDefault="00F10A64">
            <w:r>
              <w:t>EDMONDAS DYBURIS</w:t>
            </w:r>
          </w:p>
        </w:tc>
      </w:tr>
      <w:tr w:rsidR="00C52BD3" w14:paraId="4FFB6B88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BC8F" w14:textId="77777777" w:rsidR="00C52BD3" w:rsidRDefault="000C706D">
            <w:pPr>
              <w:jc w:val="center"/>
            </w:pPr>
            <w:r>
              <w:t>AKC010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AB2A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55C8" w14:textId="77777777" w:rsidR="00C52BD3" w:rsidRDefault="00F10A64">
            <w:r>
              <w:t>Kompiuteris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A63C" w14:textId="77777777" w:rsidR="00C52BD3" w:rsidRDefault="00F10A64">
            <w:r>
              <w:t>30200000-1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17B4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07F2" w14:textId="77777777" w:rsidR="00C52BD3" w:rsidRDefault="00F10A64">
            <w:r>
              <w:t>4700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8130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0A13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3A38" w14:textId="77777777" w:rsidR="00C52BD3" w:rsidRDefault="00E6585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3C7A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EEC3" w14:textId="77777777" w:rsidR="00C52BD3" w:rsidRDefault="00F10A64">
            <w:r>
              <w:t>EDMONDAS DYBURIS</w:t>
            </w:r>
          </w:p>
        </w:tc>
      </w:tr>
      <w:tr w:rsidR="00C52BD3" w14:paraId="3038A9C4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1F30" w14:textId="77777777" w:rsidR="00C52BD3" w:rsidRDefault="000C706D">
            <w:pPr>
              <w:jc w:val="center"/>
            </w:pPr>
            <w:r>
              <w:t>AKC011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6C06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F820" w14:textId="77777777" w:rsidR="00C52BD3" w:rsidRDefault="00F10A64">
            <w:r>
              <w:t>Elektros prekės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A436" w14:textId="77777777" w:rsidR="00C52BD3" w:rsidRDefault="00F10A64">
            <w:r>
              <w:t>31000000-6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9B7C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C527" w14:textId="77777777" w:rsidR="00C52BD3" w:rsidRDefault="00F10A64">
            <w:r>
              <w:t>18000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5298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5A94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8C93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AEB4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1E49" w14:textId="77777777" w:rsidR="00C52BD3" w:rsidRDefault="00F10A64">
            <w:r>
              <w:t>EDMONDAS DYBURIS</w:t>
            </w:r>
          </w:p>
        </w:tc>
      </w:tr>
      <w:tr w:rsidR="00C52BD3" w14:paraId="31D6B9E1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967A" w14:textId="77777777" w:rsidR="00C52BD3" w:rsidRDefault="000C706D">
            <w:pPr>
              <w:jc w:val="center"/>
            </w:pPr>
            <w:r>
              <w:t>AKC012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8ABC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FB8E" w14:textId="77777777" w:rsidR="00C52BD3" w:rsidRDefault="00F10A64">
            <w:r>
              <w:t>Baterija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4555" w14:textId="77777777" w:rsidR="00C52BD3" w:rsidRDefault="00F10A64">
            <w:r>
              <w:t>31440000-2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CA68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F3A4" w14:textId="77777777" w:rsidR="00C52BD3" w:rsidRDefault="00F10A64">
            <w:r>
              <w:t>500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97CB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2FF2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31A7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AC3B" w14:textId="77777777" w:rsidR="00C52BD3" w:rsidRDefault="00F10A64">
            <w:r>
              <w:t>STASYS ŠNIAUKŠTAS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481A" w14:textId="77777777" w:rsidR="00C52BD3" w:rsidRDefault="00F10A64">
            <w:r>
              <w:t>EDMONDAS DYBURIS</w:t>
            </w:r>
          </w:p>
        </w:tc>
      </w:tr>
      <w:tr w:rsidR="00C52BD3" w14:paraId="0F991E0E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BB91" w14:textId="77777777" w:rsidR="00C52BD3" w:rsidRDefault="000C706D">
            <w:pPr>
              <w:jc w:val="center"/>
            </w:pPr>
            <w:r>
              <w:t>AKC013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6074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ED26" w14:textId="77777777" w:rsidR="00C52BD3" w:rsidRDefault="00F10A64">
            <w:r>
              <w:t>Higienos prekės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AEAE" w14:textId="77777777" w:rsidR="00C52BD3" w:rsidRDefault="00F10A64">
            <w:r>
              <w:t>33700000-7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4E5C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F0B9" w14:textId="77777777" w:rsidR="00C52BD3" w:rsidRDefault="00F10A64">
            <w:r>
              <w:t>3080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9FC1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91F2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BACA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DB55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20C7" w14:textId="77777777" w:rsidR="00C52BD3" w:rsidRDefault="00F10A64">
            <w:r>
              <w:t>EDMONDAS DYBURIS</w:t>
            </w:r>
          </w:p>
        </w:tc>
      </w:tr>
      <w:tr w:rsidR="00C52BD3" w14:paraId="43A23768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B590" w14:textId="77777777" w:rsidR="00C52BD3" w:rsidRDefault="000C706D">
            <w:pPr>
              <w:jc w:val="center"/>
            </w:pPr>
            <w:r>
              <w:t>AKC014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0AD0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9B90" w14:textId="77777777" w:rsidR="00C52BD3" w:rsidRDefault="00F10A64">
            <w:r>
              <w:t>Autodalys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CEE8" w14:textId="77777777" w:rsidR="00C52BD3" w:rsidRDefault="00F10A64">
            <w:r>
              <w:t>34320000-6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9430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E394" w14:textId="77777777" w:rsidR="00C52BD3" w:rsidRDefault="00F10A64">
            <w:r>
              <w:t>1000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5A56C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CF11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86CE" w14:textId="77777777" w:rsidR="00C52BD3" w:rsidRDefault="00E6585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7F8D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2195" w14:textId="77777777" w:rsidR="00C52BD3" w:rsidRDefault="00F10A64">
            <w:r>
              <w:t>EDMONDAS DYBURIS</w:t>
            </w:r>
          </w:p>
        </w:tc>
      </w:tr>
      <w:tr w:rsidR="00C52BD3" w14:paraId="4707807F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684C" w14:textId="77777777" w:rsidR="00C52BD3" w:rsidRDefault="000C706D">
            <w:pPr>
              <w:jc w:val="center"/>
            </w:pPr>
            <w:r>
              <w:t>AKC015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0B72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D41B" w14:textId="77777777" w:rsidR="00C52BD3" w:rsidRDefault="00F10A64">
            <w:r>
              <w:t>Suvenyrai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D26B" w14:textId="77777777" w:rsidR="00C52BD3" w:rsidRDefault="00F10A64">
            <w:r>
              <w:t>37000000-8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3F12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541B" w14:textId="77777777" w:rsidR="00C52BD3" w:rsidRDefault="00F10A64">
            <w:r>
              <w:t>6000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5CFC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0CD6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26B1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0993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2BDD" w14:textId="77777777" w:rsidR="00C52BD3" w:rsidRDefault="00F10A64">
            <w:r>
              <w:t>EDMONDAS DYBURIS</w:t>
            </w:r>
          </w:p>
        </w:tc>
      </w:tr>
      <w:tr w:rsidR="00C52BD3" w14:paraId="1E4ED7FA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5F5B" w14:textId="77777777" w:rsidR="00C52BD3" w:rsidRDefault="000C706D">
            <w:pPr>
              <w:jc w:val="center"/>
            </w:pPr>
            <w:r>
              <w:t>AKC016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EA04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91FD" w14:textId="77777777" w:rsidR="00C52BD3" w:rsidRDefault="00F10A64">
            <w:r>
              <w:t>Muzikos instrumentai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7E89" w14:textId="77777777" w:rsidR="00C52BD3" w:rsidRDefault="00F10A64">
            <w:r>
              <w:t>37300000-1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2FA1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EF81" w14:textId="77777777" w:rsidR="00C52BD3" w:rsidRDefault="00F10A64">
            <w:r>
              <w:t>3300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14A9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6758" w14:textId="77777777" w:rsidR="00C52BD3" w:rsidRDefault="00C43316">
            <w:pPr>
              <w:jc w:val="center"/>
            </w:pPr>
            <w:r>
              <w:t>2026</w:t>
            </w:r>
            <w:r w:rsidR="00F10A64">
              <w:t xml:space="preserve"> m. 1 </w:t>
            </w:r>
            <w:proofErr w:type="spellStart"/>
            <w:r w:rsidR="00F10A64"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6D8B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276B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F702" w14:textId="77777777" w:rsidR="00C52BD3" w:rsidRDefault="00F10A64">
            <w:r>
              <w:t>EDMONDAS DYBURIS</w:t>
            </w:r>
          </w:p>
        </w:tc>
      </w:tr>
      <w:tr w:rsidR="00C52BD3" w14:paraId="49EFD595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59E7" w14:textId="77777777" w:rsidR="00C52BD3" w:rsidRDefault="000C706D">
            <w:pPr>
              <w:jc w:val="center"/>
            </w:pPr>
            <w:r>
              <w:t>AKC01</w:t>
            </w:r>
            <w:r w:rsidR="00F10A64">
              <w:t>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C2B7" w14:textId="77777777" w:rsidR="00C52BD3" w:rsidRDefault="00F10A64">
            <w:pPr>
              <w:jc w:val="center"/>
            </w:pPr>
            <w:r>
              <w:t>Prekė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D17B" w14:textId="77777777" w:rsidR="00C52BD3" w:rsidRDefault="00F10A64">
            <w:r>
              <w:t>Statybinės prekės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1DD8" w14:textId="77777777" w:rsidR="00C52BD3" w:rsidRDefault="00F10A64">
            <w:r>
              <w:t>44100000-1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D038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CBA2" w14:textId="77777777" w:rsidR="00C52BD3" w:rsidRDefault="00F10A64">
            <w:r>
              <w:t>10000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F725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127E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53A1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F186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77B2" w14:textId="77777777" w:rsidR="00C52BD3" w:rsidRDefault="00F10A64">
            <w:r>
              <w:t>EDMONDAS DYBURIS</w:t>
            </w:r>
          </w:p>
        </w:tc>
      </w:tr>
      <w:tr w:rsidR="00C52BD3" w14:paraId="3F3253AA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A0F4" w14:textId="77777777" w:rsidR="00C52BD3" w:rsidRDefault="000C706D">
            <w:pPr>
              <w:jc w:val="center"/>
            </w:pPr>
            <w:r>
              <w:t>AKC018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72BA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2B5B" w14:textId="77777777" w:rsidR="00C52BD3" w:rsidRDefault="00F10A64">
            <w:r>
              <w:t>Transporto priemonių remontas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F71B" w14:textId="77777777" w:rsidR="00C52BD3" w:rsidRDefault="00F10A64">
            <w:r>
              <w:t>50100000-6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B7B9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4126" w14:textId="77777777" w:rsidR="00C52BD3" w:rsidRDefault="00F10A64">
            <w:r>
              <w:t>1200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1BE7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699A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F603" w14:textId="77777777" w:rsidR="00C52BD3" w:rsidRDefault="00E6585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AC5B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DBAD" w14:textId="77777777" w:rsidR="00C52BD3" w:rsidRDefault="00F10A64">
            <w:r>
              <w:t>EDMONDAS DYBURIS</w:t>
            </w:r>
          </w:p>
        </w:tc>
      </w:tr>
      <w:tr w:rsidR="00C52BD3" w14:paraId="7530476D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761B" w14:textId="77777777" w:rsidR="00C52BD3" w:rsidRDefault="000C706D">
            <w:pPr>
              <w:jc w:val="center"/>
            </w:pPr>
            <w:r>
              <w:t>AKC019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9903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F290" w14:textId="77777777" w:rsidR="00C52BD3" w:rsidRDefault="00F10A64">
            <w:r>
              <w:t>Gesintuvų patikra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5C6C" w14:textId="77777777" w:rsidR="00C52BD3" w:rsidRDefault="00F10A64">
            <w:r>
              <w:t>50413200-5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7A78" w14:textId="77777777" w:rsidR="00C52BD3" w:rsidRDefault="00F10A64">
            <w:r>
              <w:t xml:space="preserve">MVP </w:t>
            </w:r>
            <w:r>
              <w:lastRenderedPageBreak/>
              <w:t>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2244" w14:textId="77777777" w:rsidR="00C52BD3" w:rsidRDefault="00F10A64">
            <w:r>
              <w:lastRenderedPageBreak/>
              <w:t>800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47EC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EB92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 xml:space="preserve">. - </w:t>
            </w:r>
            <w:r>
              <w:lastRenderedPageBreak/>
              <w:t>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1AC7" w14:textId="77777777" w:rsidR="00C52BD3" w:rsidRDefault="00E65854">
            <w:r>
              <w:lastRenderedPageBreak/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1CDC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F239" w14:textId="77777777" w:rsidR="00C52BD3" w:rsidRDefault="00F10A64">
            <w:r>
              <w:t xml:space="preserve">EDMONDAS </w:t>
            </w:r>
            <w:r>
              <w:lastRenderedPageBreak/>
              <w:t>DYBURIS</w:t>
            </w:r>
          </w:p>
        </w:tc>
      </w:tr>
      <w:tr w:rsidR="00C52BD3" w14:paraId="6D684C74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0ED1" w14:textId="77777777" w:rsidR="00C52BD3" w:rsidRDefault="000C706D">
            <w:pPr>
              <w:jc w:val="center"/>
            </w:pPr>
            <w:r>
              <w:lastRenderedPageBreak/>
              <w:t>AKC020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4941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40F1" w14:textId="77777777" w:rsidR="00C52BD3" w:rsidRDefault="00F10A64">
            <w:r>
              <w:t>Šilumos punkto hidraulinis bandymas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40FA" w14:textId="77777777" w:rsidR="00C52BD3" w:rsidRDefault="00F10A64">
            <w:r>
              <w:t>50700000-2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B885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B056" w14:textId="77777777" w:rsidR="00C52BD3" w:rsidRDefault="00F10A64">
            <w:r>
              <w:t>500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D444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2CD1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07FF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92B6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181F" w14:textId="77777777" w:rsidR="00C52BD3" w:rsidRDefault="00F10A64">
            <w:r>
              <w:t>EDMONDAS DYBURIS</w:t>
            </w:r>
          </w:p>
        </w:tc>
      </w:tr>
      <w:tr w:rsidR="00C52BD3" w14:paraId="1977397B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ED42" w14:textId="77777777" w:rsidR="00C52BD3" w:rsidRDefault="000C706D">
            <w:pPr>
              <w:jc w:val="center"/>
            </w:pPr>
            <w:r>
              <w:t>AKC02</w:t>
            </w:r>
            <w:r w:rsidR="00F10A64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E534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C8C5" w14:textId="77777777" w:rsidR="00C52BD3" w:rsidRDefault="00F10A64">
            <w:r>
              <w:t>Apsaugos įrangos remonto ir patikros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EEFB" w14:textId="77777777" w:rsidR="00C52BD3" w:rsidRDefault="00F10A64">
            <w:r>
              <w:t>50710000-5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DC9D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24D2C" w14:textId="77777777" w:rsidR="00C52BD3" w:rsidRDefault="00F10A64">
            <w:r>
              <w:t>2400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7E88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F077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BC87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362D5" w14:textId="77777777" w:rsidR="00C52BD3" w:rsidRDefault="00F10A64">
            <w:r>
              <w:t>STASYS ŠNIAUKŠTAS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4C69" w14:textId="77777777" w:rsidR="00C52BD3" w:rsidRDefault="00F10A64">
            <w:r>
              <w:t>EDMONDAS DYBURIS</w:t>
            </w:r>
          </w:p>
        </w:tc>
      </w:tr>
      <w:tr w:rsidR="00C52BD3" w14:paraId="6B7F0A20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D54A" w14:textId="77777777" w:rsidR="00C52BD3" w:rsidRDefault="000C706D">
            <w:pPr>
              <w:jc w:val="center"/>
            </w:pPr>
            <w:r>
              <w:t>AKC022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34CD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69CD" w14:textId="77777777" w:rsidR="00C52BD3" w:rsidRDefault="00F10A64">
            <w:r>
              <w:t>Elektriniai matavimai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A255" w14:textId="77777777" w:rsidR="00C52BD3" w:rsidRDefault="00F10A64">
            <w:r>
              <w:t>50711000-2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6DF2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B94D" w14:textId="77777777" w:rsidR="00C52BD3" w:rsidRDefault="00F10A64">
            <w:r>
              <w:t>1400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976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97B0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3C44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C3F7" w14:textId="77777777" w:rsidR="00C52BD3" w:rsidRDefault="00F10A64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843F" w14:textId="77777777" w:rsidR="00C52BD3" w:rsidRDefault="00F10A64">
            <w:r>
              <w:t>EDMONDAS DYBURIS</w:t>
            </w:r>
          </w:p>
        </w:tc>
      </w:tr>
      <w:tr w:rsidR="00C52BD3" w14:paraId="11A57865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5209" w14:textId="77777777" w:rsidR="00C52BD3" w:rsidRDefault="000C706D">
            <w:pPr>
              <w:jc w:val="center"/>
            </w:pPr>
            <w:r>
              <w:t>AKC023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D6BF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2F0F" w14:textId="77777777" w:rsidR="00C52BD3" w:rsidRDefault="00F10A64">
            <w:r>
              <w:t>Nakvynės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2BD7" w14:textId="77777777" w:rsidR="00C52BD3" w:rsidRDefault="00F10A64">
            <w:r>
              <w:t>55100000-1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A555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79A1" w14:textId="77777777" w:rsidR="00C52BD3" w:rsidRDefault="00F10A64">
            <w:r>
              <w:t>12000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07D4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30E7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BC13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FA8C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A367" w14:textId="77777777" w:rsidR="00C52BD3" w:rsidRDefault="00F10A64">
            <w:r>
              <w:t>EDMONDAS DYBURIS</w:t>
            </w:r>
          </w:p>
        </w:tc>
      </w:tr>
      <w:tr w:rsidR="00C52BD3" w14:paraId="6A723FE7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633B" w14:textId="77777777" w:rsidR="00C52BD3" w:rsidRDefault="000C706D">
            <w:pPr>
              <w:jc w:val="center"/>
            </w:pPr>
            <w:r>
              <w:t>AKC02</w:t>
            </w:r>
            <w:r w:rsidR="00F10A64"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8C2D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6799" w14:textId="77777777" w:rsidR="00C52BD3" w:rsidRDefault="00F10A64">
            <w:r>
              <w:t>Maitinimo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3CD6" w14:textId="77777777" w:rsidR="00C52BD3" w:rsidRDefault="00F10A64">
            <w:r>
              <w:t>55300000-3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B914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1E37" w14:textId="77777777" w:rsidR="00C52BD3" w:rsidRDefault="00F10A64">
            <w:r>
              <w:t>15000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F7D4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3D4F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C981" w14:textId="77777777" w:rsidR="00C52BD3" w:rsidRDefault="00F10A6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307C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B79F" w14:textId="77777777" w:rsidR="00C52BD3" w:rsidRDefault="00F10A64">
            <w:r>
              <w:t>EDMONDAS DYBURIS</w:t>
            </w:r>
          </w:p>
        </w:tc>
      </w:tr>
      <w:tr w:rsidR="00C52BD3" w14:paraId="517E0871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6566" w14:textId="77777777" w:rsidR="00C52BD3" w:rsidRDefault="000C706D">
            <w:pPr>
              <w:jc w:val="center"/>
            </w:pPr>
            <w:r>
              <w:t>AKC025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C3C8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C5AB" w14:textId="77777777" w:rsidR="00C52BD3" w:rsidRDefault="00F10A64">
            <w:r>
              <w:t>Transporto nuoma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0E42" w14:textId="77777777" w:rsidR="00C52BD3" w:rsidRDefault="00F10A64">
            <w:r>
              <w:t>60170000-0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CB59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F937" w14:textId="77777777" w:rsidR="00C52BD3" w:rsidRDefault="00F10A64">
            <w:r>
              <w:t>15000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6B5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3FC6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42B5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E0F0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2017" w14:textId="77777777" w:rsidR="00C52BD3" w:rsidRDefault="00F10A64">
            <w:r>
              <w:t>EDMONDAS DYBURIS</w:t>
            </w:r>
          </w:p>
        </w:tc>
      </w:tr>
      <w:tr w:rsidR="00C52BD3" w14:paraId="31C9DC68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BB14" w14:textId="77777777" w:rsidR="00C52BD3" w:rsidRDefault="000C706D">
            <w:pPr>
              <w:jc w:val="center"/>
            </w:pPr>
            <w:r>
              <w:t>AKC026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DAE9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052C" w14:textId="77777777" w:rsidR="00C52BD3" w:rsidRDefault="00F10A64">
            <w:r>
              <w:t>Draudimo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2B5E" w14:textId="77777777" w:rsidR="00C52BD3" w:rsidRDefault="00F10A64">
            <w:r>
              <w:t>66510000-8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B2CD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53C4" w14:textId="77777777" w:rsidR="00C52BD3" w:rsidRDefault="00F10A64">
            <w:r>
              <w:t>2000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5242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6F78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F8A0" w14:textId="77777777" w:rsidR="00C52BD3" w:rsidRDefault="00F10A6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0E82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58C8" w14:textId="77777777" w:rsidR="00C52BD3" w:rsidRDefault="00F10A64">
            <w:r>
              <w:t>EDMONDAS DYBURIS</w:t>
            </w:r>
          </w:p>
        </w:tc>
      </w:tr>
      <w:tr w:rsidR="00C52BD3" w14:paraId="0348180E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3CE7" w14:textId="77777777" w:rsidR="00C52BD3" w:rsidRDefault="000C706D">
            <w:pPr>
              <w:jc w:val="center"/>
            </w:pPr>
            <w:r>
              <w:t>AKC027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2974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488A" w14:textId="77777777" w:rsidR="00C52BD3" w:rsidRDefault="00F10A64">
            <w:r>
              <w:t>IT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CAA6" w14:textId="77777777" w:rsidR="00C52BD3" w:rsidRDefault="00F10A64">
            <w:r>
              <w:t>72000000-5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0717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CD74" w14:textId="77777777" w:rsidR="00C52BD3" w:rsidRDefault="00F10A64">
            <w:r>
              <w:t>1000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BBA6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A759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C537" w14:textId="77777777" w:rsidR="00C52BD3" w:rsidRDefault="00F10A6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BE8C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EC74" w14:textId="77777777" w:rsidR="00C52BD3" w:rsidRDefault="00F10A64">
            <w:r>
              <w:t>EDMONDAS DYBURIS</w:t>
            </w:r>
          </w:p>
        </w:tc>
      </w:tr>
      <w:tr w:rsidR="00C52BD3" w14:paraId="7626DC55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7293" w14:textId="77777777" w:rsidR="00C52BD3" w:rsidRDefault="000C706D">
            <w:pPr>
              <w:jc w:val="center"/>
            </w:pPr>
            <w:r>
              <w:t>AKC028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7906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C341" w14:textId="77777777" w:rsidR="00C52BD3" w:rsidRDefault="00647C7B">
            <w:r w:rsidRPr="00647C7B">
              <w:t>Remonto darbai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79EA" w14:textId="77777777" w:rsidR="00C52BD3" w:rsidRDefault="00647C7B">
            <w:r w:rsidRPr="00647C7B">
              <w:t>45453100-8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F607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3339" w14:textId="77777777" w:rsidR="00C52BD3" w:rsidRDefault="00647C7B">
            <w:r>
              <w:t>45000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AF2E3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DEDB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1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6315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E948" w14:textId="77777777" w:rsidR="00C52BD3" w:rsidRDefault="00647C7B">
            <w:r>
              <w:t>ALIS ARAMINAS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4206" w14:textId="77777777" w:rsidR="00C52BD3" w:rsidRDefault="00F10A64">
            <w:r>
              <w:t>EDMONDAS DYBURIS</w:t>
            </w:r>
          </w:p>
        </w:tc>
      </w:tr>
      <w:tr w:rsidR="00C52BD3" w14:paraId="535B30F1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A855" w14:textId="77777777" w:rsidR="00C52BD3" w:rsidRDefault="000C706D">
            <w:pPr>
              <w:jc w:val="center"/>
            </w:pPr>
            <w:r>
              <w:t>AKC029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9DAB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8C53" w14:textId="77777777" w:rsidR="00C52BD3" w:rsidRDefault="00F10A64">
            <w:r>
              <w:t>Reklama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38E0" w14:textId="77777777" w:rsidR="00C52BD3" w:rsidRDefault="00F10A64">
            <w:r>
              <w:t>79341000-6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B25A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23C0" w14:textId="77777777" w:rsidR="00C52BD3" w:rsidRDefault="00F10A64">
            <w:r>
              <w:t>5000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5CBB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65ED" w14:textId="77777777" w:rsidR="00C52BD3" w:rsidRDefault="00C43316">
            <w:pPr>
              <w:jc w:val="center"/>
            </w:pPr>
            <w:r>
              <w:t>2026</w:t>
            </w:r>
            <w:r w:rsidR="00F10A64">
              <w:t xml:space="preserve"> m. 1 </w:t>
            </w:r>
            <w:proofErr w:type="spellStart"/>
            <w:r w:rsidR="00F10A64"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EF77" w14:textId="77777777" w:rsidR="00C52BD3" w:rsidRDefault="00E6585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952C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BD62" w14:textId="77777777" w:rsidR="00C52BD3" w:rsidRDefault="00F10A64">
            <w:r>
              <w:t>EDMONDAS DYBURIS</w:t>
            </w:r>
          </w:p>
        </w:tc>
      </w:tr>
      <w:tr w:rsidR="00C52BD3" w14:paraId="02ED5580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6D4F" w14:textId="77777777" w:rsidR="00C52BD3" w:rsidRDefault="000C706D">
            <w:pPr>
              <w:jc w:val="center"/>
            </w:pPr>
            <w:r>
              <w:t>AKC030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4EC8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3BD3" w14:textId="77777777" w:rsidR="00C52BD3" w:rsidRDefault="00F10A64">
            <w:r>
              <w:t xml:space="preserve">Archyvo naikinimo </w:t>
            </w:r>
            <w:r>
              <w:lastRenderedPageBreak/>
              <w:t>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0070" w14:textId="77777777" w:rsidR="00C52BD3" w:rsidRDefault="00F10A64">
            <w:r>
              <w:lastRenderedPageBreak/>
              <w:t>79560000-7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D361" w14:textId="77777777" w:rsidR="00C52BD3" w:rsidRDefault="00F10A64">
            <w:r>
              <w:t xml:space="preserve">MVP neskelbiama </w:t>
            </w:r>
            <w:r>
              <w:lastRenderedPageBreak/>
              <w:t>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1279" w14:textId="77777777" w:rsidR="00C52BD3" w:rsidRDefault="00F10A64">
            <w:r>
              <w:lastRenderedPageBreak/>
              <w:t>200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6474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8E55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2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24B3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CE5B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3F0A" w14:textId="77777777" w:rsidR="00C52BD3" w:rsidRDefault="00F10A64">
            <w:r>
              <w:t>EDMONDAS DYBURIS</w:t>
            </w:r>
          </w:p>
        </w:tc>
      </w:tr>
      <w:tr w:rsidR="00C52BD3" w14:paraId="515C685B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D46F" w14:textId="77777777" w:rsidR="00C52BD3" w:rsidRDefault="000C706D">
            <w:pPr>
              <w:jc w:val="center"/>
            </w:pPr>
            <w:r>
              <w:lastRenderedPageBreak/>
              <w:t>AKC031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845D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ACB2" w14:textId="77777777" w:rsidR="00C52BD3" w:rsidRDefault="00F10A64">
            <w:r>
              <w:t>Spausdinimo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D206" w14:textId="77777777" w:rsidR="00C52BD3" w:rsidRDefault="00F10A64">
            <w:r>
              <w:t>79820000-8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1435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21E7" w14:textId="77777777" w:rsidR="00C52BD3" w:rsidRDefault="00F10A64">
            <w:r>
              <w:t>2500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5CEE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F146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9F7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72E9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27BD" w14:textId="77777777" w:rsidR="00C52BD3" w:rsidRDefault="00F10A64">
            <w:r>
              <w:t>EDMONDAS DYBURIS</w:t>
            </w:r>
          </w:p>
        </w:tc>
      </w:tr>
      <w:tr w:rsidR="00C52BD3" w14:paraId="4C1A3532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5E12" w14:textId="77777777" w:rsidR="00C52BD3" w:rsidRDefault="000C706D">
            <w:pPr>
              <w:jc w:val="center"/>
            </w:pPr>
            <w:r>
              <w:t>AKC032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D1C7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6EBA" w14:textId="77777777" w:rsidR="00C52BD3" w:rsidRDefault="00F10A64">
            <w:r>
              <w:t>Kultūros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8839" w14:textId="77777777" w:rsidR="00C52BD3" w:rsidRDefault="00F10A64">
            <w:r>
              <w:t>79952100-3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C475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7680" w14:textId="77777777" w:rsidR="00C52BD3" w:rsidRDefault="001D2139">
            <w:r>
              <w:t>6</w:t>
            </w:r>
            <w:r w:rsidR="00F10A64">
              <w:t>9000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D69B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C46F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C525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E8B8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B13C" w14:textId="77777777" w:rsidR="00C52BD3" w:rsidRDefault="00F10A64">
            <w:r>
              <w:t>EDMONDAS DYBURIS</w:t>
            </w:r>
          </w:p>
        </w:tc>
      </w:tr>
      <w:tr w:rsidR="00C52BD3" w14:paraId="65188413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964F" w14:textId="77777777" w:rsidR="00C52BD3" w:rsidRDefault="000C706D">
            <w:pPr>
              <w:jc w:val="center"/>
            </w:pPr>
            <w:r>
              <w:t>AKC033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11B2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8798" w14:textId="77777777" w:rsidR="00C52BD3" w:rsidRDefault="00F10A64">
            <w:r>
              <w:t>Mokymų paslaugos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B952" w14:textId="77777777" w:rsidR="00C52BD3" w:rsidRDefault="00F10A64">
            <w:r>
              <w:t>80500000-9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563B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EE4D" w14:textId="77777777" w:rsidR="00C52BD3" w:rsidRDefault="00F10A64">
            <w:r>
              <w:t>1500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C3C8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B841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8555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E10E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7B06" w14:textId="77777777" w:rsidR="00C52BD3" w:rsidRDefault="00F10A64">
            <w:r>
              <w:t>EDMONDAS DYBURIS</w:t>
            </w:r>
          </w:p>
        </w:tc>
      </w:tr>
      <w:tr w:rsidR="00C52BD3" w14:paraId="0159007C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AB9C" w14:textId="77777777" w:rsidR="00C52BD3" w:rsidRDefault="000C706D">
            <w:pPr>
              <w:jc w:val="center"/>
            </w:pPr>
            <w:r>
              <w:t>AKC034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704A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A106" w14:textId="77777777" w:rsidR="00C52BD3" w:rsidRDefault="00F10A64">
            <w:r>
              <w:t>Medicinos paslaugos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2A5D" w14:textId="77777777" w:rsidR="00C52BD3" w:rsidRDefault="00F10A64">
            <w:r>
              <w:t>85100000-0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FAB0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2806" w14:textId="77777777" w:rsidR="00C52BD3" w:rsidRDefault="00F10A64">
            <w:r>
              <w:t>300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5235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A7FA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EAE1" w14:textId="77777777" w:rsidR="00C52BD3" w:rsidRDefault="00F10A64">
            <w: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7109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420E" w14:textId="77777777" w:rsidR="00C52BD3" w:rsidRDefault="00F10A64">
            <w:r>
              <w:t>EDMONDAS DYBURIS</w:t>
            </w:r>
          </w:p>
        </w:tc>
      </w:tr>
      <w:tr w:rsidR="00C52BD3" w14:paraId="23075BB4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5004" w14:textId="77777777" w:rsidR="00C52BD3" w:rsidRDefault="000C706D">
            <w:pPr>
              <w:jc w:val="center"/>
            </w:pPr>
            <w:r>
              <w:t>AKC035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816B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D49E" w14:textId="77777777" w:rsidR="00C52BD3" w:rsidRDefault="00F10A64">
            <w:r>
              <w:t>Šokių ir vaidinimų pramoginės paslaugos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76B6" w14:textId="77777777" w:rsidR="00C52BD3" w:rsidRDefault="00F10A64">
            <w:r>
              <w:t>92340000-6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D844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92B9" w14:textId="77777777" w:rsidR="00C52BD3" w:rsidRDefault="001D2139">
            <w:r>
              <w:t>69</w:t>
            </w:r>
            <w:r w:rsidR="00F10A64">
              <w:t>000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C43C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038A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CBDA" w14:textId="77777777" w:rsidR="00C52BD3" w:rsidRDefault="00F10A64">
            <w:r>
              <w:t>1</w:t>
            </w:r>
            <w:r w:rsidR="00E6585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5AD1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B7A1" w14:textId="77777777" w:rsidR="00C52BD3" w:rsidRDefault="00F10A64">
            <w:r>
              <w:t>EDMONDAS DYBURIS</w:t>
            </w:r>
          </w:p>
        </w:tc>
      </w:tr>
      <w:tr w:rsidR="00C52BD3" w14:paraId="02B35BFF" w14:textId="77777777" w:rsidTr="003A409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D56A" w14:textId="77777777" w:rsidR="00C52BD3" w:rsidRDefault="000C706D">
            <w:pPr>
              <w:jc w:val="center"/>
            </w:pPr>
            <w:r>
              <w:t>AKC036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3939" w14:textId="77777777" w:rsidR="00C52BD3" w:rsidRDefault="00F10A64">
            <w:pPr>
              <w:jc w:val="center"/>
            </w:pPr>
            <w:r>
              <w:t>Paslauga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00F9" w14:textId="77777777" w:rsidR="00C52BD3" w:rsidRDefault="00F10A64">
            <w:r>
              <w:t>Siuvimo paslauga</w:t>
            </w:r>
          </w:p>
        </w:tc>
        <w:tc>
          <w:tcPr>
            <w:tcW w:w="4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0BF4" w14:textId="77777777" w:rsidR="00C52BD3" w:rsidRDefault="00F10A64">
            <w:r>
              <w:t>98393000-4</w:t>
            </w:r>
          </w:p>
        </w:tc>
        <w:tc>
          <w:tcPr>
            <w:tcW w:w="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4BA9" w14:textId="77777777" w:rsidR="00C52BD3" w:rsidRDefault="00F10A64">
            <w:r>
              <w:t>MVP neskelbiama apklausa</w:t>
            </w:r>
          </w:p>
        </w:tc>
        <w:tc>
          <w:tcPr>
            <w:tcW w:w="4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58D4" w14:textId="77777777" w:rsidR="00C52BD3" w:rsidRDefault="00F10A64">
            <w:r>
              <w:t>2100</w:t>
            </w:r>
          </w:p>
        </w:tc>
        <w:tc>
          <w:tcPr>
            <w:tcW w:w="3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CF6" w14:textId="77777777" w:rsidR="00C52BD3" w:rsidRDefault="00F10A64">
            <w:r>
              <w:t>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B24C" w14:textId="77777777" w:rsidR="00C52BD3" w:rsidRDefault="00C43316">
            <w:pPr>
              <w:jc w:val="center"/>
            </w:pPr>
            <w:r>
              <w:t xml:space="preserve">2026 m. 1 </w:t>
            </w:r>
            <w:proofErr w:type="spellStart"/>
            <w:r>
              <w:t>ketv</w:t>
            </w:r>
            <w:proofErr w:type="spellEnd"/>
            <w:r>
              <w:t>. - 2026</w:t>
            </w:r>
            <w:r w:rsidR="00F10A64">
              <w:t xml:space="preserve"> m. 4 </w:t>
            </w:r>
            <w:proofErr w:type="spellStart"/>
            <w:r w:rsidR="00F10A64">
              <w:t>ketv</w:t>
            </w:r>
            <w:proofErr w:type="spellEnd"/>
            <w:r w:rsidR="00F10A64"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1442" w14:textId="77777777" w:rsidR="00C52BD3" w:rsidRDefault="00E65854">
            <w:r>
              <w:t>1</w:t>
            </w:r>
            <w:r w:rsidR="00F10A64"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EB2F" w14:textId="77777777" w:rsidR="00C52BD3" w:rsidRDefault="00F10A64">
            <w:r>
              <w:t>VILMA PAULAUSKAITĖ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67A8" w14:textId="77777777" w:rsidR="00C52BD3" w:rsidRDefault="00F10A64">
            <w:r>
              <w:t>EDMONDAS DYBURIS</w:t>
            </w:r>
          </w:p>
        </w:tc>
      </w:tr>
    </w:tbl>
    <w:p w14:paraId="68B42DFF" w14:textId="77777777" w:rsidR="00F10A64" w:rsidRDefault="00F10A64"/>
    <w:sectPr w:rsidR="00F10A64">
      <w:pgSz w:w="16838" w:h="11906" w:orient="landscape"/>
      <w:pgMar w:top="720" w:right="720" w:bottom="720" w:left="720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66F56"/>
    <w:multiLevelType w:val="hybridMultilevel"/>
    <w:tmpl w:val="F676D004"/>
    <w:lvl w:ilvl="0" w:tplc="DE785568">
      <w:start w:val="1"/>
      <w:numFmt w:val="bullet"/>
      <w:lvlText w:val="●"/>
      <w:lvlJc w:val="left"/>
      <w:pPr>
        <w:ind w:left="720" w:hanging="360"/>
      </w:pPr>
    </w:lvl>
    <w:lvl w:ilvl="1" w:tplc="D28CC00A">
      <w:start w:val="1"/>
      <w:numFmt w:val="bullet"/>
      <w:lvlText w:val="○"/>
      <w:lvlJc w:val="left"/>
      <w:pPr>
        <w:ind w:left="1440" w:hanging="360"/>
      </w:pPr>
    </w:lvl>
    <w:lvl w:ilvl="2" w:tplc="C52A6E72">
      <w:start w:val="1"/>
      <w:numFmt w:val="bullet"/>
      <w:lvlText w:val="■"/>
      <w:lvlJc w:val="left"/>
      <w:pPr>
        <w:ind w:left="2160" w:hanging="360"/>
      </w:pPr>
    </w:lvl>
    <w:lvl w:ilvl="3" w:tplc="95AA0D52">
      <w:start w:val="1"/>
      <w:numFmt w:val="bullet"/>
      <w:lvlText w:val="●"/>
      <w:lvlJc w:val="left"/>
      <w:pPr>
        <w:ind w:left="2880" w:hanging="360"/>
      </w:pPr>
    </w:lvl>
    <w:lvl w:ilvl="4" w:tplc="3D4635A2">
      <w:start w:val="1"/>
      <w:numFmt w:val="bullet"/>
      <w:lvlText w:val="○"/>
      <w:lvlJc w:val="left"/>
      <w:pPr>
        <w:ind w:left="3600" w:hanging="360"/>
      </w:pPr>
    </w:lvl>
    <w:lvl w:ilvl="5" w:tplc="EA101270">
      <w:start w:val="1"/>
      <w:numFmt w:val="bullet"/>
      <w:lvlText w:val="■"/>
      <w:lvlJc w:val="left"/>
      <w:pPr>
        <w:ind w:left="4320" w:hanging="360"/>
      </w:pPr>
    </w:lvl>
    <w:lvl w:ilvl="6" w:tplc="D730E2C8">
      <w:start w:val="1"/>
      <w:numFmt w:val="bullet"/>
      <w:lvlText w:val="●"/>
      <w:lvlJc w:val="left"/>
      <w:pPr>
        <w:ind w:left="5040" w:hanging="360"/>
      </w:pPr>
    </w:lvl>
    <w:lvl w:ilvl="7" w:tplc="C254B72E">
      <w:start w:val="1"/>
      <w:numFmt w:val="bullet"/>
      <w:lvlText w:val="●"/>
      <w:lvlJc w:val="left"/>
      <w:pPr>
        <w:ind w:left="5760" w:hanging="360"/>
      </w:pPr>
    </w:lvl>
    <w:lvl w:ilvl="8" w:tplc="D862CED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</w:compat>
  <w:rsids>
    <w:rsidRoot w:val="00C52BD3"/>
    <w:rsid w:val="000555CD"/>
    <w:rsid w:val="000C706D"/>
    <w:rsid w:val="001D2139"/>
    <w:rsid w:val="001E7A29"/>
    <w:rsid w:val="003441CF"/>
    <w:rsid w:val="003A4090"/>
    <w:rsid w:val="003C077D"/>
    <w:rsid w:val="0046365D"/>
    <w:rsid w:val="00642D5A"/>
    <w:rsid w:val="00647C7B"/>
    <w:rsid w:val="00655E1A"/>
    <w:rsid w:val="00801BEF"/>
    <w:rsid w:val="00B72E6E"/>
    <w:rsid w:val="00BF6744"/>
    <w:rsid w:val="00C43316"/>
    <w:rsid w:val="00C52BD3"/>
    <w:rsid w:val="00E65854"/>
    <w:rsid w:val="00F10A64"/>
    <w:rsid w:val="00F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8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qFormat/>
    <w:pPr>
      <w:outlineLvl w:val="3"/>
    </w:pPr>
    <w:rPr>
      <w:i/>
      <w:iCs/>
      <w:color w:val="2E74B5"/>
    </w:rPr>
  </w:style>
  <w:style w:type="paragraph" w:styleId="Antrat5">
    <w:name w:val="heading 5"/>
    <w:qFormat/>
    <w:pPr>
      <w:outlineLvl w:val="4"/>
    </w:pPr>
    <w:rPr>
      <w:color w:val="2E74B5"/>
    </w:rPr>
  </w:style>
  <w:style w:type="paragraph" w:styleId="Antrat6">
    <w:name w:val="heading 6"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qFormat/>
    <w:pPr>
      <w:outlineLvl w:val="3"/>
    </w:pPr>
    <w:rPr>
      <w:i/>
      <w:iCs/>
      <w:color w:val="2E74B5"/>
    </w:rPr>
  </w:style>
  <w:style w:type="paragraph" w:styleId="Antrat5">
    <w:name w:val="heading 5"/>
    <w:qFormat/>
    <w:pPr>
      <w:outlineLvl w:val="4"/>
    </w:pPr>
    <w:rPr>
      <w:color w:val="2E74B5"/>
    </w:rPr>
  </w:style>
  <w:style w:type="paragraph" w:styleId="Antrat6">
    <w:name w:val="heading 6"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4377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Edmundas</cp:lastModifiedBy>
  <cp:revision>2</cp:revision>
  <cp:lastPrinted>2025-12-03T09:43:00Z</cp:lastPrinted>
  <dcterms:created xsi:type="dcterms:W3CDTF">2026-01-09T07:23:00Z</dcterms:created>
  <dcterms:modified xsi:type="dcterms:W3CDTF">2026-01-09T07:23:00Z</dcterms:modified>
</cp:coreProperties>
</file>